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37F" w:rsidRPr="00C040BE" w:rsidRDefault="0054237F" w:rsidP="0054237F">
      <w:pPr>
        <w:jc w:val="center"/>
        <w:rPr>
          <w:rFonts w:ascii="Candara" w:hAnsi="Candara"/>
          <w:sz w:val="32"/>
          <w:szCs w:val="32"/>
        </w:rPr>
      </w:pPr>
      <w:r w:rsidRPr="00C040BE">
        <w:rPr>
          <w:rFonts w:ascii="Candara" w:hAnsi="Candara"/>
          <w:sz w:val="32"/>
          <w:szCs w:val="32"/>
        </w:rPr>
        <w:t>ISTITUTO COMPRENSIVO “FERRARI” (VC)</w:t>
      </w:r>
    </w:p>
    <w:p w:rsidR="0054237F" w:rsidRPr="00C040BE" w:rsidRDefault="0054237F" w:rsidP="0054237F">
      <w:pPr>
        <w:jc w:val="center"/>
        <w:rPr>
          <w:rFonts w:ascii="Candara" w:hAnsi="Candara"/>
          <w:sz w:val="32"/>
          <w:szCs w:val="32"/>
        </w:rPr>
      </w:pPr>
      <w:r w:rsidRPr="00C040BE">
        <w:rPr>
          <w:rFonts w:ascii="Candara" w:hAnsi="Candara"/>
          <w:b/>
          <w:caps/>
          <w:sz w:val="32"/>
          <w:szCs w:val="32"/>
        </w:rPr>
        <w:t>classe SECON</w:t>
      </w:r>
      <w:r w:rsidR="00C040BE" w:rsidRPr="00C040BE">
        <w:rPr>
          <w:rFonts w:ascii="Candara" w:hAnsi="Candara"/>
          <w:b/>
          <w:caps/>
          <w:sz w:val="32"/>
          <w:szCs w:val="32"/>
        </w:rPr>
        <w:t>DA – programmazione annuaLE 2015/2016</w:t>
      </w:r>
    </w:p>
    <w:p w:rsidR="00DD3E1A" w:rsidRPr="00C040BE" w:rsidRDefault="00DD3E1A" w:rsidP="00B02C12">
      <w:pPr>
        <w:spacing w:after="0" w:line="240" w:lineRule="auto"/>
        <w:jc w:val="center"/>
        <w:rPr>
          <w:rFonts w:ascii="Candara" w:hAnsi="Candara"/>
          <w:sz w:val="32"/>
          <w:szCs w:val="32"/>
        </w:rPr>
      </w:pPr>
      <w:r w:rsidRPr="00C040BE">
        <w:rPr>
          <w:rFonts w:ascii="Candara" w:hAnsi="Candara"/>
          <w:sz w:val="32"/>
          <w:szCs w:val="32"/>
        </w:rPr>
        <w:t>CORPO MOVIMENTO E SPORT</w:t>
      </w:r>
    </w:p>
    <w:p w:rsidR="00DD3E1A" w:rsidRPr="0062576B" w:rsidRDefault="00DD3E1A" w:rsidP="00B02C12">
      <w:pPr>
        <w:spacing w:after="0" w:line="240" w:lineRule="auto"/>
        <w:jc w:val="center"/>
        <w:rPr>
          <w:rFonts w:ascii="Candara" w:hAnsi="Candara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34"/>
        <w:gridCol w:w="4833"/>
        <w:gridCol w:w="4836"/>
      </w:tblGrid>
      <w:tr w:rsidR="00DD3E1A" w:rsidRPr="0062576B" w:rsidTr="00D165F3">
        <w:tc>
          <w:tcPr>
            <w:tcW w:w="1666" w:type="pct"/>
          </w:tcPr>
          <w:p w:rsidR="00DD3E1A" w:rsidRPr="0062576B" w:rsidRDefault="00DD3E1A" w:rsidP="00D165F3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 w:rsidRPr="0062576B">
              <w:rPr>
                <w:rFonts w:ascii="Candara" w:hAnsi="Candara"/>
                <w:sz w:val="24"/>
                <w:szCs w:val="24"/>
              </w:rPr>
              <w:t>Obiettivi generali</w:t>
            </w:r>
          </w:p>
        </w:tc>
        <w:tc>
          <w:tcPr>
            <w:tcW w:w="1666" w:type="pct"/>
          </w:tcPr>
          <w:p w:rsidR="00DD3E1A" w:rsidRPr="0062576B" w:rsidRDefault="00DD3E1A" w:rsidP="00D165F3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 w:rsidRPr="0062576B">
              <w:rPr>
                <w:rFonts w:ascii="Candara" w:hAnsi="Candara"/>
                <w:sz w:val="24"/>
                <w:szCs w:val="24"/>
              </w:rPr>
              <w:t>Obiettivi specifici</w:t>
            </w:r>
          </w:p>
        </w:tc>
        <w:tc>
          <w:tcPr>
            <w:tcW w:w="1667" w:type="pct"/>
          </w:tcPr>
          <w:p w:rsidR="00DD3E1A" w:rsidRPr="0062576B" w:rsidRDefault="00DD3E1A" w:rsidP="00D165F3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 w:rsidRPr="0062576B">
              <w:rPr>
                <w:rFonts w:ascii="Candara" w:hAnsi="Candara"/>
                <w:sz w:val="24"/>
                <w:szCs w:val="24"/>
              </w:rPr>
              <w:t>Obiettivi minimi</w:t>
            </w:r>
          </w:p>
        </w:tc>
      </w:tr>
      <w:tr w:rsidR="00DD3E1A" w:rsidRPr="0062576B" w:rsidTr="00D165F3">
        <w:tc>
          <w:tcPr>
            <w:tcW w:w="1666" w:type="pct"/>
          </w:tcPr>
          <w:p w:rsidR="00DD3E1A" w:rsidRPr="0062576B" w:rsidRDefault="00DD3E1A" w:rsidP="00D165F3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  <w:p w:rsidR="00DD3E1A" w:rsidRPr="0062576B" w:rsidRDefault="00DD3E1A" w:rsidP="00D165F3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 w:rsidRPr="0062576B">
              <w:rPr>
                <w:rFonts w:ascii="Candara" w:hAnsi="Candara"/>
                <w:sz w:val="24"/>
                <w:szCs w:val="24"/>
              </w:rPr>
              <w:t>-Saper ricostruire la figura corporea su immagini e dise</w:t>
            </w:r>
            <w:bookmarkStart w:id="0" w:name="_GoBack"/>
            <w:bookmarkEnd w:id="0"/>
            <w:r w:rsidRPr="0062576B">
              <w:rPr>
                <w:rFonts w:ascii="Candara" w:hAnsi="Candara"/>
                <w:sz w:val="24"/>
                <w:szCs w:val="24"/>
              </w:rPr>
              <w:t>gnarla raffigurando le varie parti in modo completo e proporzionato.</w:t>
            </w:r>
          </w:p>
          <w:p w:rsidR="00DD3E1A" w:rsidRPr="0062576B" w:rsidRDefault="00DD3E1A" w:rsidP="00D165F3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  <w:p w:rsidR="00DD3E1A" w:rsidRPr="0062576B" w:rsidRDefault="00DD3E1A" w:rsidP="00D165F3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 w:rsidRPr="0062576B">
              <w:rPr>
                <w:rFonts w:ascii="Candara" w:hAnsi="Candara"/>
                <w:sz w:val="24"/>
                <w:szCs w:val="24"/>
              </w:rPr>
              <w:t xml:space="preserve">-Consolidare la dominanza e discriminare destra e sinistra su di sé </w:t>
            </w:r>
            <w:proofErr w:type="gramStart"/>
            <w:r w:rsidRPr="0062576B">
              <w:rPr>
                <w:rFonts w:ascii="Candara" w:hAnsi="Candara"/>
                <w:sz w:val="24"/>
                <w:szCs w:val="24"/>
              </w:rPr>
              <w:t>e  sugli</w:t>
            </w:r>
            <w:proofErr w:type="gramEnd"/>
            <w:r w:rsidRPr="0062576B">
              <w:rPr>
                <w:rFonts w:ascii="Candara" w:hAnsi="Candara"/>
                <w:sz w:val="24"/>
                <w:szCs w:val="24"/>
              </w:rPr>
              <w:t xml:space="preserve"> altri.</w:t>
            </w:r>
          </w:p>
          <w:p w:rsidR="00DD3E1A" w:rsidRPr="0062576B" w:rsidRDefault="00DD3E1A" w:rsidP="00D165F3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  <w:p w:rsidR="00DD3E1A" w:rsidRPr="0062576B" w:rsidRDefault="00DD3E1A" w:rsidP="00D165F3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 w:rsidRPr="0062576B">
              <w:rPr>
                <w:rFonts w:ascii="Candara" w:hAnsi="Candara"/>
                <w:sz w:val="24"/>
                <w:szCs w:val="24"/>
              </w:rPr>
              <w:t>-Saper esplorare lo spazio.</w:t>
            </w:r>
          </w:p>
          <w:p w:rsidR="00DD3E1A" w:rsidRPr="0062576B" w:rsidRDefault="00DD3E1A" w:rsidP="00D165F3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  <w:p w:rsidR="00DD3E1A" w:rsidRPr="0062576B" w:rsidRDefault="00DD3E1A" w:rsidP="00D165F3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 w:rsidRPr="0062576B">
              <w:rPr>
                <w:rFonts w:ascii="Candara" w:hAnsi="Candara"/>
                <w:sz w:val="24"/>
                <w:szCs w:val="24"/>
              </w:rPr>
              <w:t>-Saper percepire e riprodurre suoni, rumori e semplici strutture ritmiche con movimenti del corpo, battute di mani e con la voce.</w:t>
            </w:r>
          </w:p>
          <w:p w:rsidR="00DD3E1A" w:rsidRPr="0062576B" w:rsidRDefault="00DD3E1A" w:rsidP="00D165F3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  <w:p w:rsidR="00DD3E1A" w:rsidRPr="0062576B" w:rsidRDefault="00DD3E1A" w:rsidP="00D165F3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 w:rsidRPr="0062576B">
              <w:rPr>
                <w:rFonts w:ascii="Candara" w:hAnsi="Candara"/>
                <w:sz w:val="24"/>
                <w:szCs w:val="24"/>
              </w:rPr>
              <w:t>-Esprimersi nel gruppo in maniera libera attraverso il gioco ed il movimento.</w:t>
            </w:r>
          </w:p>
          <w:p w:rsidR="00DD3E1A" w:rsidRPr="0062576B" w:rsidRDefault="00DD3E1A" w:rsidP="00D165F3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  <w:p w:rsidR="00DD3E1A" w:rsidRPr="0062576B" w:rsidRDefault="00DD3E1A" w:rsidP="00D165F3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 w:rsidRPr="0062576B">
              <w:rPr>
                <w:rFonts w:ascii="Candara" w:hAnsi="Candara"/>
                <w:sz w:val="24"/>
                <w:szCs w:val="24"/>
              </w:rPr>
              <w:t>-Sa</w:t>
            </w:r>
            <w:r w:rsidR="002A1ED8">
              <w:rPr>
                <w:rFonts w:ascii="Candara" w:hAnsi="Candara"/>
                <w:sz w:val="24"/>
                <w:szCs w:val="24"/>
              </w:rPr>
              <w:t>per costruire relazioni positive</w:t>
            </w:r>
            <w:r w:rsidRPr="0062576B">
              <w:rPr>
                <w:rFonts w:ascii="Candara" w:hAnsi="Candara"/>
                <w:sz w:val="24"/>
                <w:szCs w:val="24"/>
              </w:rPr>
              <w:t xml:space="preserve"> basate sull’ascolto.</w:t>
            </w:r>
          </w:p>
          <w:p w:rsidR="00DD3E1A" w:rsidRPr="0062576B" w:rsidRDefault="00DD3E1A" w:rsidP="00D165F3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  <w:p w:rsidR="00DD3E1A" w:rsidRPr="0062576B" w:rsidRDefault="00DD3E1A" w:rsidP="00D165F3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 w:rsidRPr="0062576B">
              <w:rPr>
                <w:rFonts w:ascii="Candara" w:hAnsi="Candara"/>
                <w:sz w:val="24"/>
                <w:szCs w:val="24"/>
              </w:rPr>
              <w:t>-Migliorare la capacità di coordinare il proprio ruolo con quello degli altri.</w:t>
            </w:r>
          </w:p>
          <w:p w:rsidR="00DD3E1A" w:rsidRPr="0062576B" w:rsidRDefault="00DD3E1A" w:rsidP="00D165F3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  <w:p w:rsidR="00DD3E1A" w:rsidRPr="0062576B" w:rsidRDefault="00DD3E1A" w:rsidP="00D165F3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 w:rsidRPr="0062576B">
              <w:rPr>
                <w:rFonts w:ascii="Candara" w:hAnsi="Candara"/>
                <w:sz w:val="24"/>
                <w:szCs w:val="24"/>
              </w:rPr>
              <w:t>-Diventare cosciente dello spazio agibile e degli oggetti in esso presenti.</w:t>
            </w:r>
          </w:p>
        </w:tc>
        <w:tc>
          <w:tcPr>
            <w:tcW w:w="1666" w:type="pct"/>
          </w:tcPr>
          <w:p w:rsidR="00DD3E1A" w:rsidRPr="0062576B" w:rsidRDefault="00DD3E1A" w:rsidP="00D165F3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  <w:p w:rsidR="00DD3E1A" w:rsidRPr="0062576B" w:rsidRDefault="00DD3E1A" w:rsidP="00D165F3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 w:rsidRPr="0062576B">
              <w:rPr>
                <w:rFonts w:ascii="Candara" w:hAnsi="Candara"/>
                <w:sz w:val="24"/>
                <w:szCs w:val="24"/>
              </w:rPr>
              <w:t>-Eseguire giochi senso-motori.</w:t>
            </w:r>
          </w:p>
          <w:p w:rsidR="00DD3E1A" w:rsidRPr="0062576B" w:rsidRDefault="00DD3E1A" w:rsidP="00D165F3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  <w:p w:rsidR="00DD3E1A" w:rsidRPr="0062576B" w:rsidRDefault="00DD3E1A" w:rsidP="00D165F3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 w:rsidRPr="0062576B">
              <w:rPr>
                <w:rFonts w:ascii="Candara" w:hAnsi="Candara"/>
                <w:sz w:val="24"/>
                <w:szCs w:val="24"/>
              </w:rPr>
              <w:t>-Eseguire giochi simbolici.</w:t>
            </w:r>
          </w:p>
          <w:p w:rsidR="00DD3E1A" w:rsidRPr="0062576B" w:rsidRDefault="00DD3E1A" w:rsidP="00D165F3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  <w:p w:rsidR="00DD3E1A" w:rsidRPr="0062576B" w:rsidRDefault="00DD3E1A" w:rsidP="00D165F3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 w:rsidRPr="0062576B">
              <w:rPr>
                <w:rFonts w:ascii="Candara" w:hAnsi="Candara"/>
                <w:sz w:val="24"/>
                <w:szCs w:val="24"/>
              </w:rPr>
              <w:t>-Eseguire giochi a corpo libero.</w:t>
            </w:r>
          </w:p>
          <w:p w:rsidR="00DD3E1A" w:rsidRPr="0062576B" w:rsidRDefault="00DD3E1A" w:rsidP="00D165F3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  <w:p w:rsidR="00DD3E1A" w:rsidRPr="0062576B" w:rsidRDefault="00DD3E1A" w:rsidP="00D165F3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 w:rsidRPr="0062576B">
              <w:rPr>
                <w:rFonts w:ascii="Candara" w:hAnsi="Candara"/>
                <w:sz w:val="24"/>
                <w:szCs w:val="24"/>
              </w:rPr>
              <w:t>-Eseguire giochi con attrezzi e materiali strutturati (palline, palle, palloni, stoffe, foulard, cerchi</w:t>
            </w:r>
            <w:proofErr w:type="gramStart"/>
            <w:r w:rsidRPr="0062576B">
              <w:rPr>
                <w:rFonts w:ascii="Candara" w:hAnsi="Candara"/>
                <w:sz w:val="24"/>
                <w:szCs w:val="24"/>
              </w:rPr>
              <w:t>… )</w:t>
            </w:r>
            <w:proofErr w:type="gramEnd"/>
            <w:r w:rsidRPr="0062576B">
              <w:rPr>
                <w:rFonts w:ascii="Candara" w:hAnsi="Candara"/>
                <w:sz w:val="24"/>
                <w:szCs w:val="24"/>
              </w:rPr>
              <w:t xml:space="preserve"> e non (giornali, scatoloni).</w:t>
            </w:r>
          </w:p>
          <w:p w:rsidR="00DD3E1A" w:rsidRPr="0062576B" w:rsidRDefault="00DD3E1A" w:rsidP="00D165F3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  <w:p w:rsidR="00DD3E1A" w:rsidRPr="0062576B" w:rsidRDefault="00DD3E1A" w:rsidP="00D165F3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 w:rsidRPr="0062576B">
              <w:rPr>
                <w:rFonts w:ascii="Candara" w:hAnsi="Candara"/>
                <w:sz w:val="24"/>
                <w:szCs w:val="24"/>
              </w:rPr>
              <w:t>-</w:t>
            </w:r>
          </w:p>
        </w:tc>
        <w:tc>
          <w:tcPr>
            <w:tcW w:w="1667" w:type="pct"/>
          </w:tcPr>
          <w:p w:rsidR="00DD3E1A" w:rsidRPr="0062576B" w:rsidRDefault="00DD3E1A" w:rsidP="00D165F3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  <w:p w:rsidR="00DD3E1A" w:rsidRPr="0062576B" w:rsidRDefault="00DD3E1A" w:rsidP="00D165F3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 w:rsidRPr="0062576B">
              <w:rPr>
                <w:rFonts w:ascii="Candara" w:hAnsi="Candara"/>
                <w:sz w:val="24"/>
                <w:szCs w:val="24"/>
              </w:rPr>
              <w:t>-Saper esplorare lo spazio.</w:t>
            </w:r>
          </w:p>
          <w:p w:rsidR="00DD3E1A" w:rsidRPr="0062576B" w:rsidRDefault="00DD3E1A" w:rsidP="00D165F3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  <w:p w:rsidR="00DD3E1A" w:rsidRPr="0062576B" w:rsidRDefault="00DD3E1A" w:rsidP="00D165F3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 w:rsidRPr="0062576B">
              <w:rPr>
                <w:rFonts w:ascii="Candara" w:hAnsi="Candara"/>
                <w:sz w:val="24"/>
                <w:szCs w:val="24"/>
              </w:rPr>
              <w:t xml:space="preserve">-Conoscere ed </w:t>
            </w:r>
            <w:proofErr w:type="gramStart"/>
            <w:r w:rsidRPr="0062576B">
              <w:rPr>
                <w:rFonts w:ascii="Candara" w:hAnsi="Candara"/>
                <w:sz w:val="24"/>
                <w:szCs w:val="24"/>
              </w:rPr>
              <w:t>usare  piccoli</w:t>
            </w:r>
            <w:proofErr w:type="gramEnd"/>
            <w:r w:rsidRPr="0062576B">
              <w:rPr>
                <w:rFonts w:ascii="Candara" w:hAnsi="Candara"/>
                <w:sz w:val="24"/>
                <w:szCs w:val="24"/>
              </w:rPr>
              <w:t xml:space="preserve"> attrezzi.</w:t>
            </w:r>
          </w:p>
          <w:p w:rsidR="00DD3E1A" w:rsidRPr="0062576B" w:rsidRDefault="00DD3E1A" w:rsidP="00D165F3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  <w:p w:rsidR="00DD3E1A" w:rsidRPr="0062576B" w:rsidRDefault="00DD3E1A" w:rsidP="00D165F3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 w:rsidRPr="0062576B">
              <w:rPr>
                <w:rFonts w:ascii="Candara" w:hAnsi="Candara"/>
                <w:sz w:val="24"/>
                <w:szCs w:val="24"/>
              </w:rPr>
              <w:t>-Discriminare destra e sinistra utilizzando materiale strutturato.</w:t>
            </w:r>
          </w:p>
          <w:p w:rsidR="00DD3E1A" w:rsidRPr="0062576B" w:rsidRDefault="00DD3E1A" w:rsidP="00D165F3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  <w:p w:rsidR="00DD3E1A" w:rsidRPr="0062576B" w:rsidRDefault="00DD3E1A" w:rsidP="00D165F3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 w:rsidRPr="0062576B">
              <w:rPr>
                <w:rFonts w:ascii="Candara" w:hAnsi="Candara"/>
                <w:sz w:val="24"/>
                <w:szCs w:val="24"/>
              </w:rPr>
              <w:t>-Cooperare con il piccolo gruppo.</w:t>
            </w:r>
          </w:p>
        </w:tc>
      </w:tr>
    </w:tbl>
    <w:p w:rsidR="00DD3E1A" w:rsidRPr="0062576B" w:rsidRDefault="00DD3E1A" w:rsidP="00B02C12">
      <w:pPr>
        <w:spacing w:after="0" w:line="240" w:lineRule="auto"/>
        <w:rPr>
          <w:rFonts w:ascii="Candara" w:hAnsi="Candara"/>
          <w:sz w:val="24"/>
          <w:szCs w:val="24"/>
        </w:rPr>
      </w:pPr>
    </w:p>
    <w:sectPr w:rsidR="00DD3E1A" w:rsidRPr="0062576B" w:rsidSect="008C0DBA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660DA7"/>
    <w:multiLevelType w:val="hybridMultilevel"/>
    <w:tmpl w:val="0278181E"/>
    <w:lvl w:ilvl="0" w:tplc="134233B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2C12"/>
    <w:rsid w:val="00003C4B"/>
    <w:rsid w:val="00164FA9"/>
    <w:rsid w:val="0025177D"/>
    <w:rsid w:val="002A1ED8"/>
    <w:rsid w:val="002D7DF7"/>
    <w:rsid w:val="003307CA"/>
    <w:rsid w:val="0054237F"/>
    <w:rsid w:val="005D01D8"/>
    <w:rsid w:val="005D4B86"/>
    <w:rsid w:val="0062576B"/>
    <w:rsid w:val="006F7D73"/>
    <w:rsid w:val="00706368"/>
    <w:rsid w:val="007361A4"/>
    <w:rsid w:val="0075231B"/>
    <w:rsid w:val="00815934"/>
    <w:rsid w:val="008265E2"/>
    <w:rsid w:val="008579B7"/>
    <w:rsid w:val="008C0DBA"/>
    <w:rsid w:val="00A052AB"/>
    <w:rsid w:val="00AF1A8C"/>
    <w:rsid w:val="00B02C12"/>
    <w:rsid w:val="00C040BE"/>
    <w:rsid w:val="00C0515E"/>
    <w:rsid w:val="00C52D4A"/>
    <w:rsid w:val="00CF61E6"/>
    <w:rsid w:val="00D165F3"/>
    <w:rsid w:val="00DA21B7"/>
    <w:rsid w:val="00DD3E1A"/>
    <w:rsid w:val="00DE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F6285E1-3085-4B87-87F0-6B9505DD6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15934"/>
    <w:pPr>
      <w:spacing w:after="200" w:line="276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B02C1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99"/>
    <w:qFormat/>
    <w:rsid w:val="00CF61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154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matematica</dc:creator>
  <cp:keywords/>
  <dc:description/>
  <cp:lastModifiedBy>Rossella Grieco</cp:lastModifiedBy>
  <cp:revision>13</cp:revision>
  <dcterms:created xsi:type="dcterms:W3CDTF">2012-09-24T15:27:00Z</dcterms:created>
  <dcterms:modified xsi:type="dcterms:W3CDTF">2015-09-23T16:31:00Z</dcterms:modified>
</cp:coreProperties>
</file>